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08"/>
      </w:tblGrid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08"/>
            </w:tblGrid>
            <w:tr w:rsidR="005453C8" w:rsidRPr="005453C8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453C8" w:rsidRPr="005453C8" w:rsidRDefault="005453C8" w:rsidP="005453C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เอกสาร 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ด้วยวิธีการทางอิเล็กทรอนิกส์ เลขที่ ๐๐๔/๒๕๕๘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ประกวดราคาจ้างโครงการเสริมผิวจราจร</w:t>
                  </w:r>
                  <w:proofErr w:type="spellStart"/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นกรีต สายวัดนาปด - บ้านตกวัดนาปด หมู่ที่ ๑ </w:t>
                  </w:r>
                  <w:r>
                    <w:rPr>
                      <w:rFonts w:ascii="Angsana New" w:eastAsia="Times New Roman" w:hAnsi="Angsana New" w:cs="Angsana New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        </w:t>
                  </w:r>
                  <w:r w:rsidR="00FF5623">
                    <w:rPr>
                      <w:rFonts w:ascii="Angsana New" w:eastAsia="Times New Roman" w:hAnsi="Angsana New" w:cs="Angsana New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Angsana New" w:eastAsia="Times New Roman" w:hAnsi="Angsana New" w:cs="Angsana New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 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ตำบลนาข้าวเสีย อำเภอนาโยง จังหวัดตรัง ด้วยวิธีการทางอิเล็กทรอนิกส์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ตามประกาศ 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องค์การบริหารส่วนตำบลนาข้าวเสีย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ลงวันที่ 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๒๕ มิถุนายน ๒๕๕๘</w:t>
                  </w:r>
                  <w:r w:rsidRPr="005453C8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5453C8" w:rsidRDefault="005453C8" w:rsidP="005453C8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 บ้านตกวัดนาปด หมู่ที่ ๑ ตำบลนาข้าวเสีย อำเภอนาโยง จังหวัดตรัง 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๑ ตำบลนาข้าวเสีย อำเภอนาโยง จังหวัดตรัง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โดยการเสริมผิวจราจร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นกรีต กว้าง๔.๐๐ เมตร หนา ๐.๐๕ เมตร จาก กม.ที่ ๐ + ๓๔๒ ถึง กม.ที่ ๑+๐๐๐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รวมระยะทางไม่น้อยกว่า ๐.๖๕๘ กิโลเมตร พร้อมติดตั้งป้ายประ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ชาสัม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พันโครงการ จำนวน ๑ ป้าย (รายละเอียดรูปแบบรายการตามที่ 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นาข้าวเสียกำหนด)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 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๖๐๐.๐๐ บาท (หนึ่งล้านหนึ่งแสนสามหมื่นแปดพันหกร้อยบาทถ้วน.-) ราคางบประมาณ 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(-หนึ่งล้านหนึ่งแสนห้าหมื่นบาทถ้วน.-)โดยมีข้อแนะนำและข้อกำหนดดังต่อไปนี้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 แบบรูปและรายการละเอียด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 แบบสัญญาจ้าง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 แบบหนังสือค้ำประกัน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หลักประกันซอง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หลักประกันสัญญา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หลักประกันผลงาน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 สูตรการปรับราคา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 บทนิยาม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 แบบบัญชีเอกสาร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บัญชีเอกสารส่วนที่ 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บัญชีเอกสารส่วนที่ 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BOQ.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Bill of Quantities)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๒.๖ ผู้ประสงค์จะเสนอราคาต้องเป็นนิติบุคคลและมีผลงานก่อสร้าง ประเภทเดียวกันกับงานที่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ในวงเงินไม่น้อยกว่า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๕๖๙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 e-GP)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องค์การบริหารส่วนตำบลนาข้าวเสียบัญชีกลางที่เว็บไซต์ศูนย์ข้อมูลจัดซื้อจัดจ้างภาครั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๓.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โดยต้องลงนาม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พร้อมประทับตรา(ถ้ามี)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นับแต่วันยืนยันราคาสุดท้าย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ให้ถี่ถ้วนและเข้าใจเอกสาร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ทั้งหมดเสียก่อนที่จะตกลงยื่นข้อเสนอ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ผู้ประสงค์จะเสนอราคาจะต้องยื่นเอกสาร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ด้วยวิธีการทางอิเล็กทรอนิกส์จ่าหน้าซองถึง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ประธานคณะกรรมการประกวดราคาจ้างโครงการเสริมผิวจราจร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 บ้านตกวัดนาปด หมู่ที่ ๑ ตำบลนาข้าวเสีย อำเภอนาโยง จังหวัดตรัง 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๐๐๔/๒๕๕๘"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ยื่นต่อคณะกรรมการ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(ศูนย์รวมข้อมูลข่าวสารการจัดซื้อจัดจ้างระดับตำบลอำเภอนาโยง จังหวัดตรัง)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พร้อมทั้งตรวจสอบข้อเสนอตาม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ทางไปรษณีย์ลงทะเบียนตอบรับ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หรือวิธีอื่นใดที่มีหลักฐานว่า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ก่อนหรือในขณะที่มีการเสนอราคาด้วยวิธีการทางอิเล็กทรอนิกส์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ราคากับผู้ให้บริการตลาดกลางอิเล็กทรอนิกส์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การวินิจฉัยอุทธรณ์ของหัวหน้าหน่วยงานที่จัดหาให้ถือเป็นที่สุด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กระบวนการเสนอราคา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จะสั่งพักกระบวนการเสนอราคา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และเมื่อแก้ไขข้อขัดข้องแล้ว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หรือข้อขัดข้องไม่อาจแก้ไขได้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จะสั่งยกเลิกกระบวนการเสนอราคา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เวลาและสถานที่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เพื่อเริ่มต้นกระบวนการเสนอราคาใหม่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ระหว่างการ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้างด้วยวิธีการทางอิเล็กทรอนิกส์ ที่ได้ยื่นมาพร้อมกับซองข้อเสนอทางเทคนิค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จะต้องเริ่มต้นที่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๑๓๘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และภาษีอื่น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ผู้มีสิทธิเสนอราคาหรือผู้แทนที่มาลงทะเบียนแล้วต้อง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เข้าสู่ระบบ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และจะต้องเสนอลดราคาขั้นต่ำ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เสร็จสิ้นแล้ว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ทั้งนี้จะแจ้งให้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ทราบในวันเสนอราคา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๑๓.๔๐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จะแจ้งนัดหมายตามแบบแจ้งวัน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และสถานที่เสนอราคา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บก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005)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ให้ทราบต่อไป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๕๖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๙๓๐.๐๐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ห้าหมื่นหกพันเก้าร้อยสามสิบบาทถ้วน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หรือก่อนหน้านั้นไม่เกิน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องค์การบริหารส่วนตำบลนาข้าวเสียจะคืนให้ผู้ประสงค์จะเสนอราคาหรือผู้ค้ำประกันภายใน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จะคืนให้โดยไม่มีดอกเบี้ย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ด้วยวิธีการทางอิเล็กทรอนิกส์ไม่ถูกต้องตามข้อ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จะไม่รับพิจารณาข้อเสนอของผู้ประสงค์จะเสนอราคารายนั้น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องค์การบริหารส่วนตำบลนาข้าวเสียสงวนสิทธิ์ไม่พิจารณาราคาของผู้ประสงค์จะเสนอราคา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การผ่อนผันในกรณีดังต่อไปนี้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ด้วยวิธีการทางอิเล็กทรอนิกส์หรือในหลักฐานการรับเอกสาร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ด้วยวิธีการทางอิเล็กทรอนิกส์ขององค์การบริหารส่วนตำบลนาข้าวเสีย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ด้วยวิธีการทางอิเล็กทรอนิกส์ที่เป็นสาระสำคัญ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ด้วยวิธีการทางอิเล็กทรอนิกส์หรือในการทำสัญญา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มีสิทธิให้ผู้เสนอราคาชี้แจงข้อเท็จจริง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 หรือราคาหนึ่งราคาใด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ด้วยวิธีการทางอิเล็กทรอนิกส์โดยไม่พิจารณาจัดจ้างเลยก็ได้สุดแต่จะพิจารณา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และให้ถือว่าการตัดสินขององค์การบริหารส่วนตำบลนาข้าวเสียเป็นเด็ดขาด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ผู้ประสงค์จะเสนอราคาหรือผู้มีสิทธิเสนอราคาจะเรียกร้องค่าเสียหายใดๆ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ด้วยวิธีการทางอิเล็กทรอนิกส์และลงโทษผู้มีสิทธิเสนอราคาเป็นผู้ทิ้งงาน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ด้วยวิธีการทางอิเล็กทรอนิกส์ให้เสร็จสมบูรณ์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องค์การบริหารส่วนตำบลนาข้าวเสียมีสิทธิที่จะไม่รับราคาของผู้มีสิทธิเสนอราคารายนั้น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องค์การบริหารส่วนตำบลนาข้าวเสียมีอำนาจที่จะตัดรายชื่อผู้มีสิทธิเสนอราคาดังกล่าว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และองค์การบริหารส่วนตำบลนาข้าวเสียจะพิจารณาลงโทษผู้มีสิทธิเสนอราคารายนั้นเป็นผู้ทิ้งงาน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๗.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ทำการของทางราชการ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องค์การบริหารส่วนตำบลนาข้าวเสียจะจ่ายเงินค่าจ้างในอัตราร้อยละ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จะกำหนดในอัตราร้อยละ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</w:p>
          <w:p w:rsidR="005453C8" w:rsidRPr="005453C8" w:rsidRDefault="005453C8" w:rsidP="00CB2E38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๑๑.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อุดหนุน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เฉพาะกิจสำหรับการพัฒนาองค์กรปกครองส่วนท้องถิ่นกรณีเร่งด่วน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แจ้งจากกรมบัญชีกลางอนุมัติให้เปลี่ยนแปลงรายการงบประมาณเงินอุดหนุนเฉพาะกิจสำหรับพัฒนาองค์กรปกครองส่วนท้องถิ่นกรณีเร่งด่วนแล้วเท่า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สายวัดนาปด - บ้านตกวัดนาปด หมู่ที่ ๑ ตำบลนาข้าวเสีย อำเภอนาโยง จังหวัดตรัง 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ด้วยวิธีการทางอิเล็กทรอนิกส์ครั้งนี้เป็นเงินทั้งสิ้น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๑๓๘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๖๐๐.๐๐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(หนึ่งล้านหนึ่งแสนสามหมื่นแปดพันหกร้อยบาทถ้วน)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๑๑.๓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ผู้ประสงค์จะเสนอราคาซึ่งได้ยื่นเอกสาร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แล้วจะถอนตัวออกจากการ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มิฉะนั้น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องค์การบริหารส่วนตำบลนาข้าวเสียจะริบหลักประกันซองจำนวนร้อยละ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ของวงเงินที่จัดหาทันที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ผู้มีสิทธิเสนอราคาซึ่งองค์การบริหารส่วนตำบลนาข้าวเสีย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ซองหรือเรียกร้องจากผู้ออกหนังสือค้ำประกันซองทันที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สูตรค่า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K)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หรือภายในระยะเวลาที่องค์การบริหารส่วนตำบลนาข้าวเสียได้ขยายออกไป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ผู้ประสงค์จะเสนอราคาจะต้องมีและใช้ผู้มีวุฒิบัตรระดับ 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 จำนวนอย่างน้อย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ในแต่ละสาขาช่างดังต่อไปนี้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-ช่างก่อสร้าง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ที่เข้ารับการคัดเลือกจากหน่วยงานที่จะจัดหาพัสดุ เพื่อเป็นผู้มีสิทธิเสนอราคา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ผู้ประสงค์จะเสนอราคาที่ได้รับการคัดเลือกจากหน่วยงานที่จะจัดหาพัสดุ ให้เป็นผู้มีสิทธิเสนอราคาด้วยวิธีการทางอิเล็กทรอนิกส์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การนับระยะเวลาค้ำประกันซองตามข้อ ๕ ให้หน่วยงานที่จัดหาพัสดุนับเป็น ๒ ช่วงเวลาติดต่อกัน คือ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และนับต่อเนื่องกันในช่วงที่สอง คือ ตั้งแต่วันถัดจากวันยืนยันราคาสุดท้าย จนถึงวันสิ้นสุดการยืนราคา ตัวอย่างเช่น กำหนดวันยื่นซองข้อเสนอทางด้านเทคนิค 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กำหนดวันเสนอราคาวันที่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และกำหนดยืนราคา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วัน) ดังนั้น ระยะเวลาการนับหลักประกันซอง คือ ตั้งแต่วันที่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3C8" w:rsidRPr="005453C8" w:rsidRDefault="005453C8" w:rsidP="005453C8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การเสนอลดราคาขั้นต่ำ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(Minimum Bid)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ของราคาสูงสุดของการประกวดราคาด้วยวิธีการทางอิเล็กทรอนิกส์หากคำนวณแล้วมีเศษของหลักหน่วยนับใดๆ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๖๕๗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คำนวณร้อยละ ๐.๒ ได้เท่ากับ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๓๑๑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๔๔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๕๖๗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 บาท คำนวณร้อยละ ๐.๒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ได้เท่ากับ ๘๙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๘๐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๗๘๙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คำนวณร้อยละ ๐.๒ ได้เท่ากับ ๑๕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๕๗๘ บาท ให้กำหนดการเสนอลดราคาขั้นต่ำ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๑๐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ทั้งนี้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กรณีกำหนดการเสนอลดราคาขั้นต่ำ (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๓๐๐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ได้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และการเสนอลดราคาครั้งถัดๆไป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3C8" w:rsidRPr="005453C8" w:rsidRDefault="005453C8" w:rsidP="005453C8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3C8" w:rsidRPr="005453C8" w:rsidRDefault="005453C8" w:rsidP="005453C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3C8" w:rsidRPr="005453C8" w:rsidRDefault="005453C8" w:rsidP="005453C8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5453C8" w:rsidRPr="005453C8" w:rsidTr="005453C8">
        <w:trPr>
          <w:tblCellSpacing w:w="0" w:type="dxa"/>
          <w:jc w:val="center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3C8" w:rsidRPr="005453C8" w:rsidRDefault="005453C8" w:rsidP="005453C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5453C8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A6350B" w:rsidRDefault="00A6350B"/>
    <w:sectPr w:rsidR="00A6350B" w:rsidSect="00A6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453C8"/>
    <w:rsid w:val="004A49BD"/>
    <w:rsid w:val="005453C8"/>
    <w:rsid w:val="00A6350B"/>
    <w:rsid w:val="00CB2E38"/>
    <w:rsid w:val="00FF5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3C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66CF0-B55A-41FD-8E51-D948C626B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3968</Words>
  <Characters>22622</Characters>
  <Application>Microsoft Office Word</Application>
  <DocSecurity>0</DocSecurity>
  <Lines>188</Lines>
  <Paragraphs>53</Paragraphs>
  <ScaleCrop>false</ScaleCrop>
  <Company/>
  <LinksUpToDate>false</LinksUpToDate>
  <CharactersWithSpaces>26537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3</cp:revision>
  <cp:lastPrinted>2015-06-24T10:11:00Z</cp:lastPrinted>
  <dcterms:created xsi:type="dcterms:W3CDTF">2015-06-24T09:59:00Z</dcterms:created>
  <dcterms:modified xsi:type="dcterms:W3CDTF">2015-06-24T10:12:00Z</dcterms:modified>
</cp:coreProperties>
</file>