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D36DD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๐๔๖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๑๐๐.๐๐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(-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หนึ่งล้านสี่หมื่นหกพันหนึ่งร้อยบาทถ้วน.-) ราคางบประมาณ ๑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(-หนึ่งล้านห้าหมื่นแปดพันบาทถ้วน.-)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๕๒๓</w:t>
            </w:r>
            <w:proofErr w:type="gramStart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๐๕๐.๐๐</w:t>
            </w:r>
            <w:proofErr w:type="gramEnd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นาข้าวเสีย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proofErr w:type="gramStart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e-Government</w:t>
            </w:r>
            <w:proofErr w:type="gramEnd"/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Procurement : e-GP)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E83725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</w:t>
            </w:r>
            <w:r w:rsidR="00E8372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 xml:space="preserve">      </w:t>
            </w: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กรกฎาคม ๒๕๕๘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๑๕.๐๐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๑๖.๐๐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E83725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๔ ตำบลนาข้าวเสีย อำเภอนาโยง จังหวัดตรัง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กำหนดยื่นซองเอกสาร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 อำเภอนาโยง จังหวัดตรัง)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และกำหนดเสนอราคาในวันที่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๑๔.๒๐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E83725">
            <w:pPr>
              <w:spacing w:before="100" w:beforeAutospacing="1" w:after="100" w:afterAutospacing="1" w:line="240" w:lineRule="auto"/>
              <w:jc w:val="thaiDistribute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</w:t>
            </w:r>
            <w:r w:rsidR="00E83725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ละ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กองคลัง องค์การบริหารส่วนตำบลนาข้าวเสีย อำเภอนาโยง จังหวัดตรัง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 ๒๕๕๘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 กรกฎาคม ๒๕๕๘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www.nakhaosia.go.th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 www.gprocrement.go.th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,www.tranglocal.go.th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before="100" w:beforeAutospacing="1" w:after="100" w:afterAutospacing="1" w:line="240" w:lineRule="auto"/>
              <w:ind w:left="3075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D36DD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36DD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๒๕ มิถุนายน พ.ศ. ๒๕๕๘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6DD1" w:rsidRPr="00D36DD1" w:rsidRDefault="00D36DD1" w:rsidP="00D36D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36DD1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D36DD1" w:rsidRPr="00D36DD1" w:rsidTr="00D36DD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D36DD1" w:rsidRPr="00D36DD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6DD1" w:rsidRPr="00D36DD1" w:rsidRDefault="00D36DD1" w:rsidP="00D36DD1">
                  <w:pPr>
                    <w:spacing w:after="32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D36DD1" w:rsidRPr="00D36DD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36DD1" w:rsidRPr="00D36DD1" w:rsidRDefault="00D36DD1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E83725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E83725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นางอารี</w:t>
                        </w:r>
                        <w:r w:rsidRPr="00E83725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 xml:space="preserve"> </w:t>
                        </w:r>
                        <w:r w:rsidRPr="00E83725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ขวัญศรี</w:t>
                        </w:r>
                        <w:proofErr w:type="spellStart"/>
                        <w:r w:rsidRPr="00E83725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สุทธิ์</w:t>
                        </w:r>
                        <w:proofErr w:type="spellEnd"/>
                        <w:r w:rsidRPr="00E83725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) </w:t>
                        </w:r>
                      </w:p>
                    </w:tc>
                  </w:tr>
                  <w:tr w:rsidR="00D36DD1" w:rsidRPr="00D36DD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36DD1" w:rsidRPr="00D36DD1" w:rsidRDefault="00D36DD1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E83725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นายกองค์การบริหารส่วนตำบลนาข้าวเสีย</w:t>
                        </w:r>
                        <w:r w:rsidRPr="00E83725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D36DD1" w:rsidRPr="00D36DD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36DD1" w:rsidRPr="00D36DD1" w:rsidRDefault="00D36DD1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36DD1" w:rsidRPr="00D36DD1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E83725" w:rsidRPr="00E83725" w:rsidRDefault="00E83725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E83725" w:rsidRPr="00E83725" w:rsidRDefault="00E83725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E83725" w:rsidRPr="00E83725" w:rsidRDefault="00E83725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D36DD1" w:rsidRPr="00D36DD1" w:rsidRDefault="00D36DD1" w:rsidP="00D36DD1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D36DD1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D36DD1" w:rsidRPr="00D36DD1" w:rsidRDefault="00D36DD1" w:rsidP="00D36DD1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D36DD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cs/>
                    </w:rPr>
                    <w:t>หมายเหตุ</w:t>
                  </w:r>
                  <w:r w:rsidRPr="00D36DD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</w:rPr>
                    <w:t xml:space="preserve">  </w:t>
                  </w:r>
                  <w:r w:rsidRPr="00D36DD1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โครงการดังกล่าวจะลงนามในสัญญาได้ต่อเมื่อองค์การบริหารส่วนตำบลนาข้าวเสียได้รับแจ้งจากกรมบัญชีกลางอนุมัติให้เปลี่ยนแปลงรายการงบประมาณเงินอุดหนุนเฉพาะกิจสำหรับพัฒนาองค์กรปกครองส่วนท้องถิ่นกรณีเร่งด่วนแล้วเท่านั้น</w:t>
                  </w:r>
                </w:p>
              </w:tc>
            </w:tr>
          </w:tbl>
          <w:p w:rsidR="00D36DD1" w:rsidRPr="00D36DD1" w:rsidRDefault="00D36DD1" w:rsidP="00D36DD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D52C2A" w:rsidRDefault="00D52C2A">
      <w:pPr>
        <w:rPr>
          <w:rFonts w:hint="cs"/>
          <w:cs/>
        </w:rPr>
      </w:pPr>
    </w:p>
    <w:sectPr w:rsidR="00D52C2A" w:rsidSect="00E83725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36DD1"/>
    <w:rsid w:val="00D36DD1"/>
    <w:rsid w:val="00D52C2A"/>
    <w:rsid w:val="00E8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6DD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D36DD1"/>
  </w:style>
  <w:style w:type="character" w:styleId="a4">
    <w:name w:val="Strong"/>
    <w:basedOn w:val="a0"/>
    <w:uiPriority w:val="22"/>
    <w:qFormat/>
    <w:rsid w:val="00D36DD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36D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36D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3</cp:revision>
  <cp:lastPrinted>2015-06-24T10:46:00Z</cp:lastPrinted>
  <dcterms:created xsi:type="dcterms:W3CDTF">2015-06-24T10:44:00Z</dcterms:created>
  <dcterms:modified xsi:type="dcterms:W3CDTF">2015-06-24T10:47:00Z</dcterms:modified>
</cp:coreProperties>
</file>