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475CC1" w:rsidRPr="00475CC1" w:rsidTr="00475C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5CC1" w:rsidRPr="00475CC1" w:rsidRDefault="00475CC1" w:rsidP="00475CC1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๐๐๒/๒๕๕๗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สอบราคาจ้างโครงการเสริมผิวจราจร</w:t>
            </w:r>
            <w:proofErr w:type="spellStart"/>
            <w:r w:rsidRPr="00475CC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475CC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475CC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475CC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นกรีต สายวัดนาปด -บ้านตกวัดนาปด หมู่ที่ ๑</w:t>
            </w:r>
            <w:r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 xml:space="preserve">                  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 ตำบลนาข้าวเสีย อำเภอนาโยง จังหวัดตรัง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๗ ตุลาคม ๒๕๕๗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475CC1" w:rsidRPr="00475CC1" w:rsidRDefault="00475CC1" w:rsidP="00475CC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สอบราคาจ้างโครงการเสริมผิวจราจร</w:t>
            </w:r>
            <w:proofErr w:type="spellStart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สายวัดนาปด -บ้านตกวัดนาปด หมู่ที่ ๑ ตำบลนาข้าวเสีย อำเภอนาโยง จังหวัดตรัง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มีพื้นที่ไม่น้อยกว่า 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๒๙๖ ตารางเมตร ผิวจราจรกว้าง ๔.๐๐ เมตร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หนาเฉลี่ย ๐.๐๕ เมตร ระยะทาง ๐.๓๔๒ กม. พร้อมติดตั้งป้ายประชาสัมพันธ์โครงการ จำนวน ๑ ป้าย (รายละเอียดรูปแบบรายการตามที่องค์การบริหารส่วนตำบลนาข้าวเสียกำหนด)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โดยมีข้อแนะนำและข้อกำหนด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ดังต่อไปนี้ 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สูตรการปรับราคา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BOQ. (Bill of Quantities)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475CC1" w:rsidRPr="00475CC1" w:rsidRDefault="00475CC1" w:rsidP="00475CC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475CC1" w:rsidRDefault="00475CC1" w:rsidP="00475CC1">
            <w:pPr>
              <w:spacing w:after="0" w:line="240" w:lineRule="auto"/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๒.๖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ผู้เสนอราคาต้องเป็นนิติบุคคลและมีผลงานก่อสร้าง ประเภทเดียวกันกับงานที่ 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ในวงเงินไม่น้อยกว่า 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๓๐๐</w:t>
            </w:r>
            <w:proofErr w:type="gramStart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proofErr w:type="gramEnd"/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สำเนาทะเบียนบ้าน 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สำเนาบัตรประจำตัวประชาชน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ซึ่งจะต้องแสดงรายการวัสดุ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อุปกรณ์ค่าแรงงาน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ภาษีประเภทต่าง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รวมทั้งกำไรไว้ด้วย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 ตกเติม แก้ไข เปลี่ยนแปลงจะต้องลงลายมือชื่อผู้เสนอราคาพร้อมประทับตรา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ผู้เสนอราคาจะต้องกรอกปริมาณวัสดุและราคาในบัญชีรายการก่อสร้างให้ครบถ้วน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นามในสัญญาจ้าง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ประธานคณะกรรมการเปิดซองสอบราคาจ้างโครงการเสริมผิวจราจร</w:t>
            </w:r>
            <w:proofErr w:type="spellStart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สายวัดนาปด -บ้านตกวัดนาปด หมู่ที่ ๑ ตำบลนาข้าวเสีย อำเภอนาโยง จังหวัดตรัง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๐๐๒/๒๕๕๗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 ตุลาคม ๒๕๕๗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๒๐ ตุลาคม ๒๕๕๗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(๑) วันที่ ๗ ตุลาคม ๒๕๕๗ ถึงวันที่ ๑๙ ตุลาคม ๒๕๕๗ </w:t>
            </w:r>
          </w:p>
          <w:p w:rsidR="00760687" w:rsidRDefault="00475CC1" w:rsidP="00475CC1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lastRenderedPageBreak/>
              <w:t>ณ ส่วนการคลังองค์การบริหารส่วนตำบลนาข้าวเสีย (๒) วันที่ ๒๐ ตุลาคม ๒๕๕๗ ณ.ศูนย์รวมข้อมูลข่าวสารการจัดซื้อจัดจ้างขององค์การบริหารส่วนตำบล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๒๑ ตุลาคม ๒๕๕๗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เฉพาะในกรณีที่พิจารณาเห็นว่าจะเป็นประโยชน์ต่อ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องค์การบริหารส่วนตำบลนาข้าวเสียเท่านั้น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ขององค์การบริหารส่วนตำบลนาข้าวเสียเป็นเด็ดขาด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องค์การบริหารส่วนตำบลนาข้าวเสียมีสิทธิที่จะไม่รับราคาของผู้เสนอราคารายนั้น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เสนอราคารายนั้นเป็นผู้ทิ้งงาน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ทั้งหมดให้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เงินอุดหนุนเฉพาะกิจ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จากกรมส่งเสริมปกครองส่วนท้องถิ่น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ก่อสร้างจาก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เงินอุดหนุนเฉพาะกิจ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ประจำงวด จากกรมส่งเสริมปกครองส่วนท้องถิ่นแล้วเท่านั้น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สอบราคา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ครั้งนี้เป็นเงินทั้งสิ้น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๖๐๕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(-หกแสนห้าพันบาทถ้วน.-)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ตา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</w:p>
          <w:p w:rsidR="00475CC1" w:rsidRPr="00475CC1" w:rsidRDefault="00475CC1" w:rsidP="00475CC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เพิ่มขึ้น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สูตรค่า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K)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ระยะเวลาที่องค์การบริหารส่วนตำบลนาข้าวเสียได้ขยายออกไป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</w:p>
          <w:p w:rsidR="00475CC1" w:rsidRPr="00475CC1" w:rsidRDefault="00475CC1" w:rsidP="00475CC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จะต้องตกลงว่าในการปฏิบัติงานก่อสร้างดังกล่าว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แต่จะต้องมีช่างจำนวนอย่างน้อย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ในแต่ละสาขาช่างดังต่อไปนี้ </w:t>
            </w:r>
          </w:p>
          <w:p w:rsidR="00475CC1" w:rsidRPr="00475CC1" w:rsidRDefault="00475CC1" w:rsidP="00475CC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-  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ช่างก่อสร้าง</w:t>
            </w:r>
          </w:p>
          <w:p w:rsidR="00475CC1" w:rsidRPr="00475CC1" w:rsidRDefault="00475CC1" w:rsidP="00475CC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475CC1" w:rsidRPr="00475CC1" w:rsidRDefault="00475CC1" w:rsidP="00475CC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เคร่งครัด</w:t>
            </w:r>
          </w:p>
        </w:tc>
      </w:tr>
      <w:tr w:rsidR="00475CC1" w:rsidRPr="00475CC1" w:rsidTr="00475C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5CC1" w:rsidRPr="00475CC1" w:rsidRDefault="00475CC1" w:rsidP="00475CC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475CC1" w:rsidRPr="00475CC1" w:rsidTr="00475C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5CC1" w:rsidRPr="00475CC1" w:rsidRDefault="00475CC1" w:rsidP="00475CC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475CC1" w:rsidRPr="00475CC1" w:rsidTr="00475C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5CC1" w:rsidRPr="00475CC1" w:rsidRDefault="00475CC1" w:rsidP="00475CC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475CC1" w:rsidRPr="00475CC1" w:rsidTr="00475C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5CC1" w:rsidRPr="00475CC1" w:rsidRDefault="00475CC1" w:rsidP="00475CC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 ตุลาคม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475CC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982FCE" w:rsidRPr="00475CC1" w:rsidRDefault="00982FCE">
      <w:pPr>
        <w:rPr>
          <w:rFonts w:asciiTheme="majorBidi" w:hAnsiTheme="majorBidi" w:cstheme="majorBidi"/>
          <w:sz w:val="32"/>
          <w:szCs w:val="32"/>
        </w:rPr>
      </w:pPr>
    </w:p>
    <w:sectPr w:rsidR="00982FCE" w:rsidRPr="00475CC1" w:rsidSect="00982F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75CC1"/>
    <w:rsid w:val="00475CC1"/>
    <w:rsid w:val="00760687"/>
    <w:rsid w:val="00982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CC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7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7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2800</Words>
  <Characters>15963</Characters>
  <Application>Microsoft Office Word</Application>
  <DocSecurity>0</DocSecurity>
  <Lines>133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cp:lastPrinted>2014-10-06T14:27:00Z</cp:lastPrinted>
  <dcterms:created xsi:type="dcterms:W3CDTF">2014-10-06T14:16:00Z</dcterms:created>
  <dcterms:modified xsi:type="dcterms:W3CDTF">2014-10-06T14:28:00Z</dcterms:modified>
</cp:coreProperties>
</file>