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F9582C" w:rsidRPr="00F9582C" w:rsidTr="00F9582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82C" w:rsidRPr="00F9582C" w:rsidRDefault="00F9582C" w:rsidP="00F9582C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๑๐/๒๕๕๘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สอบราคาจ้างก่อสร้างโครงการก่อสร้างระบบประปาหมู่บ้าน (บ้านนาข้าวเสีย) หมู่ที่ ๓</w:t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ตำบลนาข้าวเสีย </w:t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อำเภอนาโยง จังหวัดตรัง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 กรกฎาคม ๒๕๕๘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F9582C" w:rsidRP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gramStart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สอบราคาจ้างก่อสร้างโครงการก่อสร้างระบบประปาหมู่บ้าน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</w:t>
            </w:r>
            <w:proofErr w:type="gramEnd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บ้านนาข้าวเสีย)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หมู่ที่ ๓ ตำบลนาข้าวเสีย อำเภอนาโยง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จังหวัดตรัง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หมู่ที่ ๓ บ้านนาข้าวเสีย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ขนาดความจุไม่น้อยกว่า ๒๐ ลูกบาศก์เมตร พร้อมท่อจ่ายน้ำ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PVC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แข็ง ท่อประปาชนิดปลายบาน ขนาด ศก.๓.๐๐ นิ้ว ชั้นคุณภาพ ๘๕ (สีฟ้า) จำนวน ๑๗๘ เมตร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ท่อประปาชนิดปลายบาน ขนาด ศก. ๒.๐๐ นิ้ว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ชั้นคุณภาพ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๘.๕ (สีฟ้า)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 ๑</w:t>
            </w:r>
            <w:proofErr w:type="gramStart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๖๘๔</w:t>
            </w:r>
            <w:proofErr w:type="gramEnd"/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เมตรและท่อประปาชนิดปลายบาน ขนาด ศก. ๑.๕ นิ้ว ชั้นคุณภาพ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๘.๕ (สีฟ้า) จำนวน ๑</w:t>
            </w:r>
            <w:proofErr w:type="gramStart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๓๘๒</w:t>
            </w:r>
            <w:proofErr w:type="gramEnd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เมตร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 จำนวน ๑ ป้าย</w:t>
            </w:r>
            <w:r w:rsidR="00733059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(รายละเอียดตามแบบแปลนกองน้ำบาดาล กรมทรัพยากรธรณี</w:t>
            </w:r>
            <w:r w:rsidR="00733059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และรูปแบบรายการตามที่ </w:t>
            </w:r>
            <w:r w:rsidR="00733059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 กำหนด) ราคากลาง 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๐๖๑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(-หนึ่งล้านหกหมื่นหนึ่งพันบาทถ้วน.-) ราคางบประมาณ 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๐๖๖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(-หนึ่งล้านหกหมื่นหกพันบาทถ้วน.-)โดยมีข้อแนะนำและข้อกำหนด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ดังต่อไปนี้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สูตรการปรับราคา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BOQ. (Bill of Quantities)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F9582C" w:rsidRP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๒.๖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ผู้เสนอราคาต้องเป็นนิติบุคคลและมีผลงานก่อสร้าง ประเภทเดียวกันกับงานที่ 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ในวงเงินไม่น้อยกว่า 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๕๓๐</w:t>
            </w:r>
            <w:proofErr w:type="gramStart"/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proofErr w:type="gramEnd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ของผู้เป็นหุ้นส่วน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สำเนาบัตรประจำตัวประชาชน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ซึ่งจะต้องแสดงรายการวัสดุ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อุปกรณ์ค่าแรงงาน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ภาษีประเภทต่าง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รวมทั้งกำไรไว้ด้วย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 ตกเติม แก้ไข เปลี่ยนแปลงจะต้องลงลายมือชื่อผู้เสนอราคาพร้อมประทับตรา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ผู้เสนอราคาจะต้องกรอกปริมาณวัสดุและราคาในบัญชีรายการก่อสร้างให้ครบถ้วน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๗๕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นามในสัญญาจ้าง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</w:p>
          <w:p w:rsid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ประธานคณะกรรมการเปิดซองสอบราคาจ้างโครงการก่อสร้างระบบประปาหมู่บ้าน (บ้านนาข้าวเสีย) หมู่ที่ ๓ ตำบลนาข้าวเสีย อำเภอนาโยง จังหวัดตรัง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๑๐/๒๕๕๘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proofErr w:type="gramStart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proofErr w:type="gramEnd"/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กรกฎาคม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๒๕๕๘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๑๕ กรกฎาคม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๒ กรกฎาคม ๒๕๕๘ ถึง วันที่ ๑๔ กรกฎาคม ๒๕๕๘ ณ กองคลัง องค์การบริหารส่วนตำบลนาข้าวเสีย (๒) วันที่ ๑๕ กรกฎาคม ๒๕๕๘ ณ ศูนย์ข้อมูลข่าวสารการจัดซื้อจัดจ้างขององค์การบริหารส่วนตำบลระดับอำเภอ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ศูนย์ข้อมูลข่าวสารการจัดซื้อจัดจ้างขององค์การบริหารส่วนตำบลระดับอำเภอ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 กรกฎาคม ๒๕๕๘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</w:p>
          <w:p w:rsid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ขององค์การบริหารส่วนตำบลนาข้าวเสียเป็นเด็ดขาด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เป็นที่รับฟังได้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องค์การบริหารส่วนตำบลนาข้าวเสียมีสิทธิที่จะไม่รับราคาของผู้เสนอราคารายนั้น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และองค์การบริหารส่วนตำบลนาข้าวเสียจะพิจารณาลงโทษผู้เสนอราคารายนั้นเป็นผู้ทิ้งงาน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="008D2DC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="008D2DC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ทั้งหมดให้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งบประมาณจ่ายขาดเงินสะสม ประจำปีงบประมาณ ๒๕๕๗ (ครั้งที่๑)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ก่อสร้างจาก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งบประมาณจ่ายขาดเงินสะสม ประจำปีงบประมาณ ๒๕๕๗ (ครั้งที่๑)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ครั้งนี้เป็นเงินทั้งสิ้น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๐๖๑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หนึ่งล้านหกหมื่นหนึ่งพันบาทถ้วน)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ตา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</w:p>
          <w:p w:rsidR="00F9582C" w:rsidRP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เพิ่มขึ้น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สูตรค่า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K)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ระยะเวลาที่องค์การบริหารส่วนตำบลนาข้าวเสียได้ขยายออกไป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</w:p>
          <w:p w:rsidR="00F9582C" w:rsidRP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จะต้องตกลงว่าในการปฏิบัติงานก่อสร้างดังกล่าว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แต่จะต้องมีช่างจำนวนอย่างน้อย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ในแต่ละสาขาช่างดังต่อไปนี้ </w:t>
            </w:r>
          </w:p>
          <w:p w:rsidR="00F9582C" w:rsidRP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- ช่างก่อสร้าง</w:t>
            </w:r>
          </w:p>
          <w:p w:rsidR="00F9582C" w:rsidRP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F9582C" w:rsidRP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เคร่งครัด</w:t>
            </w:r>
          </w:p>
        </w:tc>
      </w:tr>
      <w:tr w:rsidR="00F9582C" w:rsidRPr="00F9582C" w:rsidTr="00F9582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82C" w:rsidRP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F9582C" w:rsidRPr="00F9582C" w:rsidTr="00F9582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82C" w:rsidRPr="00F9582C" w:rsidRDefault="00F9582C" w:rsidP="00F9582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F9582C" w:rsidRPr="00F9582C" w:rsidTr="00F9582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82C" w:rsidRPr="00F9582C" w:rsidRDefault="00F9582C" w:rsidP="00F9582C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F9582C" w:rsidRPr="00F9582C" w:rsidTr="00F9582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9582C" w:rsidRPr="00F9582C" w:rsidRDefault="00F9582C" w:rsidP="00F9582C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กรกฎาคม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9582C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</w:p>
        </w:tc>
      </w:tr>
    </w:tbl>
    <w:p w:rsidR="00D7337E" w:rsidRDefault="00D7337E"/>
    <w:sectPr w:rsidR="00D7337E" w:rsidSect="00D733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9582C"/>
    <w:rsid w:val="007055C6"/>
    <w:rsid w:val="00733059"/>
    <w:rsid w:val="008D2DCA"/>
    <w:rsid w:val="00D7337E"/>
    <w:rsid w:val="00D90165"/>
    <w:rsid w:val="00F95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582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4">
    <w:name w:val="Strong"/>
    <w:basedOn w:val="a0"/>
    <w:uiPriority w:val="22"/>
    <w:qFormat/>
    <w:rsid w:val="00F958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8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0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2854</Words>
  <Characters>16272</Characters>
  <Application>Microsoft Office Word</Application>
  <DocSecurity>0</DocSecurity>
  <Lines>135</Lines>
  <Paragraphs>38</Paragraphs>
  <ScaleCrop>false</ScaleCrop>
  <Company/>
  <LinksUpToDate>false</LinksUpToDate>
  <CharactersWithSpaces>19088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3</cp:revision>
  <cp:lastPrinted>2015-07-01T03:33:00Z</cp:lastPrinted>
  <dcterms:created xsi:type="dcterms:W3CDTF">2015-06-30T06:46:00Z</dcterms:created>
  <dcterms:modified xsi:type="dcterms:W3CDTF">2015-07-01T03:33:00Z</dcterms:modified>
</cp:coreProperties>
</file>